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2F" w:rsidRDefault="0061742D" w:rsidP="00716565">
      <w:pPr>
        <w:spacing w:line="240" w:lineRule="auto"/>
        <w:jc w:val="both"/>
        <w:rPr>
          <w:rFonts w:ascii="Adobe Arabic" w:hAnsi="Adobe Arabic" w:cs="B Nazanin"/>
          <w:b/>
          <w:bCs/>
          <w:sz w:val="52"/>
          <w:szCs w:val="48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="00C3782F" w:rsidRPr="0039621D">
        <w:rPr>
          <w:rFonts w:ascii="Adobe Arabic" w:hAnsi="Adobe Arabic" w:cs="B Nazanin" w:hint="cs"/>
          <w:b/>
          <w:bCs/>
          <w:sz w:val="50"/>
          <w:szCs w:val="44"/>
          <w:rtl/>
        </w:rPr>
        <w:t>مراحل</w:t>
      </w:r>
      <w:r w:rsidR="00BD31CD">
        <w:rPr>
          <w:rFonts w:ascii="Adobe Arabic" w:hAnsi="Adobe Arabic" w:cs="B Nazanin" w:hint="cs"/>
          <w:b/>
          <w:bCs/>
          <w:sz w:val="50"/>
          <w:szCs w:val="44"/>
          <w:rtl/>
        </w:rPr>
        <w:t xml:space="preserve"> کار</w:t>
      </w:r>
      <w:r w:rsidR="00C3782F" w:rsidRPr="0039621D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="00C3782F" w:rsidRPr="0039621D"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>ارتقا</w:t>
      </w:r>
      <w:r w:rsidR="00C3782F"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 xml:space="preserve"> </w:t>
      </w:r>
      <w:r w:rsidR="00C3782F" w:rsidRPr="004C58BF">
        <w:rPr>
          <w:rFonts w:ascii="Adobe Arabic" w:hAnsi="Adobe Arabic" w:cs="B Nazanin"/>
          <w:b/>
          <w:bCs/>
          <w:sz w:val="50"/>
          <w:szCs w:val="44"/>
          <w:u w:val="single"/>
          <w:rtl/>
        </w:rPr>
        <w:t>پروانه</w:t>
      </w:r>
      <w:r w:rsidR="00C3782F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="00C3782F" w:rsidRPr="004C58BF">
        <w:rPr>
          <w:rFonts w:ascii="Adobe Arabic" w:hAnsi="Adobe Arabic" w:cs="B Nazanin"/>
          <w:b/>
          <w:bCs/>
          <w:sz w:val="34"/>
          <w:szCs w:val="28"/>
          <w:rtl/>
        </w:rPr>
        <w:t>(به ترتیب)</w:t>
      </w:r>
      <w:r w:rsidR="00C3782F" w:rsidRPr="004C58BF">
        <w:rPr>
          <w:rFonts w:ascii="Adobe Arabic" w:hAnsi="Adobe Arabic" w:cs="B Nazanin"/>
          <w:b/>
          <w:bCs/>
          <w:sz w:val="50"/>
          <w:szCs w:val="44"/>
          <w:rtl/>
        </w:rPr>
        <w:t>:</w:t>
      </w:r>
    </w:p>
    <w:p w:rsidR="00580CEE" w:rsidRDefault="00580CEE" w:rsidP="00580CE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مراجعه به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وبسایت سازمان و ثبت درخواست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کنترل پرونده</w:t>
      </w:r>
    </w:p>
    <w:p w:rsidR="00580CEE" w:rsidRDefault="00580CEE" w:rsidP="00580CE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تهیه مدارک لازمه بر اساس چک لیست کنترل پرونده و لیست ذیل </w:t>
      </w:r>
    </w:p>
    <w:p w:rsidR="00580CEE" w:rsidRPr="00C72B39" w:rsidRDefault="00580CEE" w:rsidP="00580CE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تحویل مدارک </w:t>
      </w:r>
      <w:r w:rsidRPr="00F34E09">
        <w:rPr>
          <w:rFonts w:ascii="Adobe Arabic" w:hAnsi="Adobe Arabic" w:cs="B Nazanin" w:hint="cs"/>
          <w:b/>
          <w:bCs/>
          <w:sz w:val="30"/>
          <w:szCs w:val="28"/>
          <w:rtl/>
        </w:rPr>
        <w:t>بصورت کامل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به دفاتر پیشخوان دولت در سطح استان</w:t>
      </w:r>
    </w:p>
    <w:p w:rsidR="00C3782F" w:rsidRPr="0039621D" w:rsidRDefault="0061742D" w:rsidP="00716565">
      <w:pPr>
        <w:spacing w:line="240" w:lineRule="auto"/>
        <w:jc w:val="both"/>
        <w:rPr>
          <w:rFonts w:ascii="Adobe Arabic" w:hAnsi="Adobe Arabic" w:cs="B Nazanin"/>
          <w:b/>
          <w:bCs/>
          <w:sz w:val="50"/>
          <w:szCs w:val="44"/>
          <w:rtl/>
        </w:rPr>
      </w:pPr>
      <w:r>
        <w:rPr>
          <w:rFonts w:ascii="Adobe Arabic" w:hAnsi="Adobe Arabic" w:cs="B Nazanin" w:hint="cs"/>
          <w:b/>
          <w:bCs/>
          <w:sz w:val="50"/>
          <w:szCs w:val="44"/>
          <w:rtl/>
        </w:rPr>
        <w:t>*</w:t>
      </w:r>
      <w:r w:rsidR="00C3782F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مدارک لازم جهت </w:t>
      </w:r>
      <w:r w:rsidR="00C3782F" w:rsidRPr="0036013E">
        <w:rPr>
          <w:rFonts w:ascii="Adobe Arabic" w:hAnsi="Adobe Arabic" w:cs="B Nazanin" w:hint="cs"/>
          <w:b/>
          <w:bCs/>
          <w:sz w:val="50"/>
          <w:szCs w:val="44"/>
          <w:u w:val="single"/>
          <w:rtl/>
        </w:rPr>
        <w:t>ارتقا</w:t>
      </w:r>
      <w:r w:rsidR="00C3782F" w:rsidRPr="0036013E">
        <w:rPr>
          <w:rFonts w:ascii="Adobe Arabic" w:hAnsi="Adobe Arabic" w:cs="B Nazanin"/>
          <w:b/>
          <w:bCs/>
          <w:sz w:val="50"/>
          <w:szCs w:val="44"/>
          <w:u w:val="single"/>
          <w:rtl/>
        </w:rPr>
        <w:t xml:space="preserve"> پروانه</w:t>
      </w:r>
      <w:r w:rsidR="00C3782F" w:rsidRPr="004C58BF">
        <w:rPr>
          <w:rFonts w:ascii="Adobe Arabic" w:hAnsi="Adobe Arabic" w:cs="B Nazanin"/>
          <w:b/>
          <w:bCs/>
          <w:sz w:val="50"/>
          <w:szCs w:val="44"/>
          <w:rtl/>
        </w:rPr>
        <w:t xml:space="preserve"> </w:t>
      </w:r>
      <w:r w:rsidR="00C3782F" w:rsidRPr="0039621D">
        <w:rPr>
          <w:rFonts w:ascii="Adobe Arabic" w:hAnsi="Adobe Arabic" w:cs="B Nazanin"/>
          <w:b/>
          <w:bCs/>
          <w:sz w:val="34"/>
          <w:szCs w:val="28"/>
          <w:rtl/>
        </w:rPr>
        <w:t>(به ترتیب):</w:t>
      </w:r>
    </w:p>
    <w:p w:rsidR="00C3782F" w:rsidRPr="00D64C5E" w:rsidRDefault="00C3782F" w:rsidP="00580C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فرم شمار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ه 1 از 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>وب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www.</w:t>
      </w:r>
      <w:r w:rsidR="00594480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</w:t>
      </w:r>
    </w:p>
    <w:p w:rsidR="00C3782F" w:rsidRPr="00D64C5E" w:rsidRDefault="00C3782F" w:rsidP="0059448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فرم شماره 2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www.</w:t>
      </w:r>
      <w:r w:rsidR="00594480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</w:p>
    <w:p w:rsidR="00C3782F" w:rsidRPr="00D64C5E" w:rsidRDefault="00C3782F" w:rsidP="00580C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فرم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4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برگی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صفحه شماره 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3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 xml:space="preserve"> به امضای دو مهندس پایه 1)</w:t>
      </w:r>
    </w:p>
    <w:p w:rsidR="00C3782F" w:rsidRPr="00D64C5E" w:rsidRDefault="00C3782F" w:rsidP="00580C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تعهد نامه (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ثبت اثر انگشت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)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3782F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سوگند نامه </w:t>
      </w:r>
      <w:r w:rsidRPr="004C58BF">
        <w:rPr>
          <w:rFonts w:ascii="Adobe Arabic" w:hAnsi="Adobe Arabic" w:cs="B Nazanin"/>
          <w:b/>
          <w:bCs/>
          <w:sz w:val="28"/>
          <w:szCs w:val="24"/>
          <w:rtl/>
        </w:rPr>
        <w:t>(ثبت اثر انگشت)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39621D" w:rsidRDefault="00595FE5" w:rsidP="00580C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39621D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گواهینامه های </w:t>
      </w:r>
      <w:r w:rsidR="0039621D">
        <w:rPr>
          <w:rFonts w:ascii="Adobe Arabic" w:hAnsi="Adobe Arabic" w:cs="B Nazanin" w:hint="cs"/>
          <w:b/>
          <w:bCs/>
          <w:sz w:val="30"/>
          <w:szCs w:val="28"/>
          <w:rtl/>
        </w:rPr>
        <w:t>دوره های ارتقا پایه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</w:p>
    <w:p w:rsidR="00580CEE" w:rsidRDefault="00595FE5" w:rsidP="00580C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گواهینامه </w:t>
      </w:r>
      <w:proofErr w:type="spellStart"/>
      <w:r w:rsidR="00580CEE">
        <w:rPr>
          <w:rFonts w:ascii="Adobe Arabic" w:hAnsi="Adobe Arabic" w:cs="B Nazanin"/>
          <w:b/>
          <w:bCs/>
          <w:sz w:val="30"/>
          <w:szCs w:val="28"/>
        </w:rPr>
        <w:t>hse</w:t>
      </w:r>
      <w:proofErr w:type="spellEnd"/>
      <w:r w:rsidR="00580CEE">
        <w:rPr>
          <w:rFonts w:ascii="Adobe Arabic" w:hAnsi="Adobe Arabic" w:cs="B Nazanin"/>
          <w:b/>
          <w:bCs/>
          <w:sz w:val="30"/>
          <w:szCs w:val="28"/>
        </w:rPr>
        <w:t xml:space="preserve"> 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با کد</w:t>
      </w:r>
      <w:r w:rsidR="00C40A30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818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جهت متقاضیان ارتقا پایه 3 به 2 صلاحیت اجرا</w:t>
      </w:r>
    </w:p>
    <w:p w:rsidR="00580CEE" w:rsidRDefault="00595FE5" w:rsidP="00580CE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گواهینامه </w:t>
      </w:r>
      <w:proofErr w:type="spellStart"/>
      <w:r w:rsidR="00580CEE">
        <w:rPr>
          <w:rFonts w:ascii="Adobe Arabic" w:hAnsi="Adobe Arabic" w:cs="B Nazanin"/>
          <w:b/>
          <w:bCs/>
          <w:sz w:val="30"/>
          <w:szCs w:val="28"/>
        </w:rPr>
        <w:t>hse</w:t>
      </w:r>
      <w:proofErr w:type="spellEnd"/>
      <w:r w:rsidR="00580CEE">
        <w:rPr>
          <w:rFonts w:ascii="Adobe Arabic" w:hAnsi="Adobe Arabic" w:cs="B Nazanin"/>
          <w:b/>
          <w:bCs/>
          <w:sz w:val="30"/>
          <w:szCs w:val="28"/>
        </w:rPr>
        <w:t xml:space="preserve"> 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با کد</w:t>
      </w:r>
      <w:r w:rsidR="00C40A30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822</w:t>
      </w:r>
      <w:r w:rsidR="00580CE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جهت متقاضیان ارتقا پایه 2 به 1 صلاحیت اجرا</w:t>
      </w:r>
    </w:p>
    <w:p w:rsidR="00C3782F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فیش شش هزار تومان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شماره حساب 2173635301008 بانک</w:t>
      </w:r>
      <w:r w:rsidRPr="00D64C5E">
        <w:rPr>
          <w:rFonts w:ascii="Adobe Arabic" w:hAnsi="Adobe Arabic" w:cs="B Nazanin" w:hint="cs"/>
          <w:b/>
          <w:bCs/>
          <w:sz w:val="34"/>
          <w:szCs w:val="32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ملی</w:t>
      </w:r>
      <w:r w:rsidR="00595FE5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به حساب خزانه داری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</w:p>
    <w:p w:rsidR="00474DDC" w:rsidRPr="00C632FB" w:rsidRDefault="00474DDC" w:rsidP="00455E9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color w:val="FF0000"/>
          <w:sz w:val="28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اصل فیش پرداخت حق عضویت سالانه تا پایان سال 98 </w:t>
      </w:r>
      <w:r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bookmarkStart w:id="0" w:name="_GoBack"/>
      <w:bookmarkEnd w:id="0"/>
      <w:r w:rsidR="00AC432F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شماره </w:t>
      </w:r>
      <w:r w:rsidR="00AC432F">
        <w:rPr>
          <w:rFonts w:ascii="Adobe Arabic" w:hAnsi="Adobe Arabic" w:cs="B Nazanin" w:hint="cs"/>
          <w:b/>
          <w:bCs/>
          <w:sz w:val="28"/>
          <w:szCs w:val="24"/>
          <w:rtl/>
        </w:rPr>
        <w:t>شبای بانک تجارت</w:t>
      </w:r>
      <w:r w:rsidR="00AC432F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="00AC432F">
        <w:rPr>
          <w:rFonts w:ascii="Adobe Arabic" w:hAnsi="Adobe Arabic" w:cs="B Nazanin"/>
          <w:b/>
          <w:bCs/>
          <w:sz w:val="28"/>
          <w:szCs w:val="24"/>
        </w:rPr>
        <w:t>ir930180000000001400675119</w:t>
      </w:r>
      <w:r w:rsidR="00455E9E" w:rsidRPr="00455E9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="00455E9E">
        <w:rPr>
          <w:rFonts w:ascii="Adobe Arabic" w:hAnsi="Adobe Arabic" w:cs="B Nazanin" w:hint="cs"/>
          <w:b/>
          <w:bCs/>
          <w:sz w:val="28"/>
          <w:szCs w:val="24"/>
          <w:rtl/>
        </w:rPr>
        <w:t>به نام سازمان نظام مهندسی ساختمان استان مرکزی</w:t>
      </w:r>
      <w:r w:rsidRPr="00C632FB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Pr="00E445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- براساس میزان بدهی اعلام شده در چک لیست کنترل پرونده</w:t>
      </w:r>
    </w:p>
    <w:p w:rsidR="00C3782F" w:rsidRPr="00D64C5E" w:rsidRDefault="001D5EC1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ارائه </w:t>
      </w:r>
      <w:r w:rsidR="00C3782F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اصل آخرین پروانه اشتغال بکار </w:t>
      </w:r>
    </w:p>
    <w:p w:rsidR="00C3782F" w:rsidRDefault="00C3782F" w:rsidP="00474DD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مفاصا حساب قطعی تا پایان سال </w:t>
      </w:r>
      <w:r w:rsidR="00474DDC">
        <w:rPr>
          <w:rFonts w:ascii="Adobe Arabic" w:hAnsi="Adobe Arabic" w:cs="B Nazanin" w:hint="cs"/>
          <w:b/>
          <w:bCs/>
          <w:sz w:val="30"/>
          <w:szCs w:val="28"/>
          <w:rtl/>
        </w:rPr>
        <w:t>96</w:t>
      </w:r>
    </w:p>
    <w:p w:rsidR="00C3782F" w:rsidRPr="00D64C5E" w:rsidRDefault="00474DDC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>
        <w:rPr>
          <w:rFonts w:ascii="Adobe Arabic" w:hAnsi="Adobe Arabic" w:cs="B Nazanin" w:hint="cs"/>
          <w:b/>
          <w:bCs/>
          <w:sz w:val="30"/>
          <w:szCs w:val="28"/>
          <w:rtl/>
        </w:rPr>
        <w:t>ثبت درخواست استعلام تحصیلی مقاطع دانشگاهی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 </w:t>
      </w:r>
      <w:r w:rsidR="00C3782F"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C3782F"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  <w:r w:rsidR="00EF7FBC" w:rsidRPr="00EF7F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</w:t>
      </w:r>
      <w:r w:rsidR="00EF7FBC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یا </w:t>
      </w:r>
      <w:r w:rsidR="00EF7F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درخواست ثبت</w:t>
      </w:r>
      <w:r w:rsidR="00EF7FBC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مدرک تحصیلی جدید</w:t>
      </w:r>
      <w:r w:rsidR="00EF7F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در پروانه</w:t>
      </w:r>
    </w:p>
    <w:p w:rsidR="00C3782F" w:rsidRPr="00D64C5E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برابر با اصل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تمامی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 مقاطع 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>دانشگاهی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 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  <w:r w:rsidR="00EF7FBC" w:rsidRPr="00EF7FBC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 xml:space="preserve"> </w:t>
      </w:r>
      <w:r w:rsidR="00EF7FBC" w:rsidRPr="003F2E4A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یا ارائه مدرک تحصیلی جدید</w:t>
      </w:r>
    </w:p>
    <w:p w:rsidR="00C3782F" w:rsidRPr="00D64C5E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474DDC"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برابر با اصل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کارت 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ملی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3782F" w:rsidRPr="00D64C5E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474DDC"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برابر با اصل </w:t>
      </w:r>
      <w:r>
        <w:rPr>
          <w:rFonts w:ascii="Adobe Arabic" w:hAnsi="Adobe Arabic" w:cs="B Nazanin" w:hint="cs"/>
          <w:b/>
          <w:bCs/>
          <w:sz w:val="30"/>
          <w:szCs w:val="28"/>
          <w:rtl/>
        </w:rPr>
        <w:t>تمامی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صفحات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شناسنامه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C72B39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3782F" w:rsidRPr="00D64C5E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کپی </w:t>
      </w:r>
      <w:r w:rsidR="00474DDC" w:rsidRPr="00D64C5E">
        <w:rPr>
          <w:rFonts w:ascii="Adobe Arabic" w:hAnsi="Adobe Arabic" w:cs="B Nazanin"/>
          <w:b/>
          <w:bCs/>
          <w:sz w:val="30"/>
          <w:szCs w:val="28"/>
          <w:rtl/>
        </w:rPr>
        <w:t xml:space="preserve">برابر با اصل </w:t>
      </w:r>
      <w:r w:rsidR="00474DDC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کارت </w:t>
      </w: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پایان خدمت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(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با </w:t>
      </w:r>
      <w:r w:rsidRPr="00D64C5E">
        <w:rPr>
          <w:rFonts w:ascii="Adobe Arabic" w:hAnsi="Adobe Arabic" w:cs="B Nazanin"/>
          <w:b/>
          <w:bCs/>
          <w:sz w:val="28"/>
          <w:szCs w:val="24"/>
          <w:rtl/>
        </w:rPr>
        <w:t>مهر برجسته دفترخانه اسناد رسمی)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 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3782F" w:rsidRPr="00D64C5E" w:rsidRDefault="00C3782F" w:rsidP="00BE41D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دانلود </w:t>
      </w:r>
      <w:r w:rsidR="00BE41D8">
        <w:t>k</w:t>
      </w:r>
      <w:hyperlink r:id="rId6" w:history="1"/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از سایت 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</w:t>
      </w:r>
      <w:r w:rsidR="00594480">
        <w:rPr>
          <w:rFonts w:ascii="Adobe Arabic" w:hAnsi="Adobe Arabic" w:cs="B Nazanin"/>
          <w:b/>
          <w:bCs/>
          <w:sz w:val="30"/>
          <w:szCs w:val="28"/>
        </w:rPr>
        <w:t>w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w.</w:t>
      </w:r>
      <w:r w:rsidR="00594480">
        <w:rPr>
          <w:rFonts w:ascii="Adobe Arabic" w:hAnsi="Adobe Arabic" w:cs="B Nazanin"/>
          <w:b/>
          <w:bCs/>
          <w:sz w:val="30"/>
          <w:szCs w:val="28"/>
        </w:rPr>
        <w:t>markazi</w:t>
      </w:r>
      <w:r w:rsidRPr="00D64C5E">
        <w:rPr>
          <w:rFonts w:ascii="Adobe Arabic" w:hAnsi="Adobe Arabic" w:cs="B Nazanin"/>
          <w:b/>
          <w:bCs/>
          <w:sz w:val="30"/>
          <w:szCs w:val="28"/>
        </w:rPr>
        <w:t>eng.ir</w:t>
      </w: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>(</w:t>
      </w:r>
      <w:r w:rsidR="00C04FEE" w:rsidRPr="00C04FEE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 xml:space="preserve">مهر و </w:t>
      </w:r>
      <w:r w:rsidRPr="00C04FEE">
        <w:rPr>
          <w:rFonts w:ascii="Adobe Arabic" w:hAnsi="Adobe Arabic" w:cs="B Nazanin" w:hint="cs"/>
          <w:b/>
          <w:bCs/>
          <w:sz w:val="28"/>
          <w:szCs w:val="24"/>
          <w:u w:val="single"/>
          <w:rtl/>
        </w:rPr>
        <w:t>امضای</w:t>
      </w:r>
      <w:r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صفحه آخر</w:t>
      </w:r>
      <w:r w:rsidR="00807C0A" w:rsidRPr="00807C0A">
        <w:rPr>
          <w:rFonts w:ascii="Adobe Arabic" w:hAnsi="Adobe Arabic" w:cs="B Nazanin" w:hint="cs"/>
          <w:b/>
          <w:bCs/>
          <w:sz w:val="28"/>
          <w:szCs w:val="24"/>
          <w:rtl/>
        </w:rPr>
        <w:t xml:space="preserve"> </w:t>
      </w:r>
      <w:r w:rsidR="00807C0A" w:rsidRPr="00EF05EF">
        <w:rPr>
          <w:rFonts w:ascii="Adobe Arabic" w:hAnsi="Adobe Arabic" w:cs="B Nazanin" w:hint="cs"/>
          <w:b/>
          <w:bCs/>
          <w:sz w:val="28"/>
          <w:szCs w:val="24"/>
          <w:rtl/>
        </w:rPr>
        <w:t>توسط متقاضی</w:t>
      </w:r>
      <w:r w:rsidRPr="00D64C5E">
        <w:rPr>
          <w:rFonts w:ascii="Adobe Arabic" w:hAnsi="Adobe Arabic" w:cs="B Nazanin" w:hint="cs"/>
          <w:b/>
          <w:bCs/>
          <w:sz w:val="28"/>
          <w:szCs w:val="24"/>
          <w:rtl/>
        </w:rPr>
        <w:t>)</w:t>
      </w:r>
      <w:r w:rsidRPr="00C3782F">
        <w:rPr>
          <w:rFonts w:ascii="Adobe Arabic" w:hAnsi="Adobe Arabic" w:cs="B Nazanin" w:hint="cs"/>
          <w:b/>
          <w:bCs/>
          <w:sz w:val="30"/>
          <w:szCs w:val="28"/>
          <w:rtl/>
        </w:rPr>
        <w:t xml:space="preserve"> 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3782F" w:rsidRPr="00D64C5E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/>
          <w:b/>
          <w:bCs/>
          <w:sz w:val="30"/>
          <w:szCs w:val="28"/>
          <w:rtl/>
        </w:rPr>
        <w:t>4 قطعه عکس</w:t>
      </w:r>
      <w:r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C3782F" w:rsidRDefault="00C3782F" w:rsidP="0071656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dobe Arabic" w:hAnsi="Adobe Arabic" w:cs="B Nazanin"/>
          <w:b/>
          <w:bCs/>
          <w:sz w:val="30"/>
          <w:szCs w:val="28"/>
        </w:rPr>
      </w:pPr>
      <w:r w:rsidRPr="00D64C5E">
        <w:rPr>
          <w:rFonts w:ascii="Adobe Arabic" w:hAnsi="Adobe Arabic" w:cs="B Nazanin" w:hint="cs"/>
          <w:b/>
          <w:bCs/>
          <w:sz w:val="30"/>
          <w:szCs w:val="28"/>
          <w:rtl/>
        </w:rPr>
        <w:t>پوشه پومری قرمز</w:t>
      </w:r>
      <w:r w:rsidR="00C40A30" w:rsidRPr="00580CEE">
        <w:rPr>
          <w:rFonts w:ascii="Adobe Arabic" w:hAnsi="Adobe Arabic" w:cs="B Nazanin" w:hint="cs"/>
          <w:b/>
          <w:bCs/>
          <w:color w:val="FF0000"/>
          <w:sz w:val="30"/>
          <w:szCs w:val="28"/>
          <w:rtl/>
        </w:rPr>
        <w:t xml:space="preserve">- </w:t>
      </w:r>
      <w:r w:rsidR="00C40A30" w:rsidRPr="00580CEE">
        <w:rPr>
          <w:rFonts w:ascii="Adobe Arabic" w:hAnsi="Adobe Arabic" w:cs="B Nazanin" w:hint="cs"/>
          <w:b/>
          <w:bCs/>
          <w:color w:val="FF0000"/>
          <w:sz w:val="28"/>
          <w:szCs w:val="24"/>
          <w:rtl/>
        </w:rPr>
        <w:t>در صورت اعلام واحد بایگانی</w:t>
      </w:r>
    </w:p>
    <w:p w:rsidR="00B849B7" w:rsidRPr="00C3782F" w:rsidRDefault="00B849B7" w:rsidP="00716565">
      <w:pPr>
        <w:jc w:val="both"/>
        <w:rPr>
          <w:rtl/>
        </w:rPr>
      </w:pPr>
    </w:p>
    <w:sectPr w:rsidR="00B849B7" w:rsidRPr="00C3782F" w:rsidSect="00187492">
      <w:pgSz w:w="11906" w:h="16838"/>
      <w:pgMar w:top="567" w:right="1134" w:bottom="567" w:left="1134" w:header="709" w:footer="709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172"/>
    <w:multiLevelType w:val="hybridMultilevel"/>
    <w:tmpl w:val="1A966668"/>
    <w:lvl w:ilvl="0" w:tplc="81DAEAE0">
      <w:start w:val="1"/>
      <w:numFmt w:val="decimal"/>
      <w:lvlText w:val="%1-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9106D"/>
    <w:multiLevelType w:val="hybridMultilevel"/>
    <w:tmpl w:val="7DF6AE48"/>
    <w:lvl w:ilvl="0" w:tplc="AE14AC48">
      <w:start w:val="1"/>
      <w:numFmt w:val="decimal"/>
      <w:lvlText w:val="%1-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C1248"/>
    <w:multiLevelType w:val="hybridMultilevel"/>
    <w:tmpl w:val="099ADAEC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C046E"/>
    <w:multiLevelType w:val="hybridMultilevel"/>
    <w:tmpl w:val="1D801706"/>
    <w:lvl w:ilvl="0" w:tplc="5C0C93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838ED"/>
    <w:multiLevelType w:val="hybridMultilevel"/>
    <w:tmpl w:val="2452E318"/>
    <w:lvl w:ilvl="0" w:tplc="5C0C933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C8"/>
    <w:rsid w:val="00024F58"/>
    <w:rsid w:val="0010000B"/>
    <w:rsid w:val="00164765"/>
    <w:rsid w:val="001D5EC1"/>
    <w:rsid w:val="002F27E2"/>
    <w:rsid w:val="00314383"/>
    <w:rsid w:val="0036013E"/>
    <w:rsid w:val="00390FF4"/>
    <w:rsid w:val="0039621D"/>
    <w:rsid w:val="0043238A"/>
    <w:rsid w:val="00455E9E"/>
    <w:rsid w:val="00474DDC"/>
    <w:rsid w:val="004E3766"/>
    <w:rsid w:val="0052027C"/>
    <w:rsid w:val="00580CEE"/>
    <w:rsid w:val="005909C3"/>
    <w:rsid w:val="00594480"/>
    <w:rsid w:val="00595FE5"/>
    <w:rsid w:val="0061742D"/>
    <w:rsid w:val="00634E32"/>
    <w:rsid w:val="00650FCB"/>
    <w:rsid w:val="00657ABD"/>
    <w:rsid w:val="006B16B1"/>
    <w:rsid w:val="006D2DF9"/>
    <w:rsid w:val="006E4C9C"/>
    <w:rsid w:val="006F13B3"/>
    <w:rsid w:val="00716565"/>
    <w:rsid w:val="0078046D"/>
    <w:rsid w:val="007A3DFF"/>
    <w:rsid w:val="007A5638"/>
    <w:rsid w:val="007F075B"/>
    <w:rsid w:val="00806D5D"/>
    <w:rsid w:val="00807C0A"/>
    <w:rsid w:val="008201D8"/>
    <w:rsid w:val="00841F65"/>
    <w:rsid w:val="00847C58"/>
    <w:rsid w:val="00901C5C"/>
    <w:rsid w:val="00912FA1"/>
    <w:rsid w:val="00970394"/>
    <w:rsid w:val="00985C25"/>
    <w:rsid w:val="009E639E"/>
    <w:rsid w:val="00AC432F"/>
    <w:rsid w:val="00B30C94"/>
    <w:rsid w:val="00B34996"/>
    <w:rsid w:val="00B849B7"/>
    <w:rsid w:val="00BB610B"/>
    <w:rsid w:val="00BD31CD"/>
    <w:rsid w:val="00BE41D8"/>
    <w:rsid w:val="00C04FEE"/>
    <w:rsid w:val="00C359B6"/>
    <w:rsid w:val="00C3782F"/>
    <w:rsid w:val="00C40A30"/>
    <w:rsid w:val="00C87486"/>
    <w:rsid w:val="00D6259D"/>
    <w:rsid w:val="00D664CC"/>
    <w:rsid w:val="00D84DB9"/>
    <w:rsid w:val="00E82D31"/>
    <w:rsid w:val="00EF7FBC"/>
    <w:rsid w:val="00F42DC8"/>
    <w:rsid w:val="00F975F0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5A827-8034-4FD5-869B-59BDE7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1D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82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akeng.ir/userfile/nezamnameh-950506.20160919112548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3A46-ED20-401E-BBF6-D0D92060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Rahele Raziei</dc:creator>
  <cp:lastModifiedBy>راحله رضیعی</cp:lastModifiedBy>
  <cp:revision>47</cp:revision>
  <cp:lastPrinted>2015-05-09T05:54:00Z</cp:lastPrinted>
  <dcterms:created xsi:type="dcterms:W3CDTF">2014-06-10T06:14:00Z</dcterms:created>
  <dcterms:modified xsi:type="dcterms:W3CDTF">2019-06-25T03:16:00Z</dcterms:modified>
</cp:coreProperties>
</file>